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EB" w:rsidRPr="00611A0D" w:rsidRDefault="00D84AEB" w:rsidP="00D84AE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11A0D">
        <w:rPr>
          <w:b/>
          <w:sz w:val="36"/>
          <w:szCs w:val="36"/>
          <w:u w:val="single"/>
        </w:rPr>
        <w:t>Unit Title: North Carolina Geography</w:t>
      </w:r>
    </w:p>
    <w:p w:rsidR="00D84AEB" w:rsidRPr="00611A0D" w:rsidRDefault="00D84AEB" w:rsidP="00D84AEB">
      <w:pPr>
        <w:jc w:val="center"/>
        <w:rPr>
          <w:b/>
          <w:sz w:val="32"/>
          <w:szCs w:val="32"/>
          <w:u w:val="single"/>
        </w:rPr>
      </w:pPr>
    </w:p>
    <w:p w:rsidR="00D84AEB" w:rsidRPr="00611A0D" w:rsidRDefault="00D84AEB" w:rsidP="00D84AEB">
      <w:pPr>
        <w:jc w:val="center"/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Objectives from the Standard Course of Study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b/>
          <w:sz w:val="32"/>
          <w:szCs w:val="32"/>
        </w:rPr>
        <w:t xml:space="preserve">1.01 </w:t>
      </w:r>
      <w:r w:rsidRPr="00611A0D">
        <w:rPr>
          <w:sz w:val="32"/>
          <w:szCs w:val="32"/>
        </w:rPr>
        <w:t>Assess the impact of geography on the settlement and developing economy of the Carolina colony.</w:t>
      </w:r>
    </w:p>
    <w:p w:rsidR="00D84AEB" w:rsidRPr="00611A0D" w:rsidRDefault="00D84AEB" w:rsidP="00D84AEB">
      <w:pPr>
        <w:rPr>
          <w:sz w:val="32"/>
          <w:szCs w:val="32"/>
        </w:rPr>
      </w:pPr>
    </w:p>
    <w:p w:rsidR="00D84AEB" w:rsidRPr="00611A0D" w:rsidRDefault="00D84AEB" w:rsidP="00D84AEB">
      <w:pPr>
        <w:jc w:val="center"/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Unit Essential Questions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By the end of this unit, students will </w:t>
      </w:r>
      <w:r w:rsidRPr="00611A0D">
        <w:rPr>
          <w:b/>
          <w:sz w:val="32"/>
          <w:szCs w:val="32"/>
          <w:u w:val="single"/>
        </w:rPr>
        <w:t>be able to answer</w:t>
      </w:r>
      <w:r w:rsidRPr="00611A0D">
        <w:rPr>
          <w:sz w:val="32"/>
          <w:szCs w:val="32"/>
        </w:rPr>
        <w:t xml:space="preserve"> the following questions: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1. How does the state’s geographical diversity impact the lives of North Carolinians?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2. What geographical distinctions of North Carolina’s regions impacted the settlement of the Carolina colony?</w:t>
      </w:r>
    </w:p>
    <w:p w:rsidR="00D84AEB" w:rsidRPr="00611A0D" w:rsidRDefault="00D84AEB" w:rsidP="00D84AEB">
      <w:pPr>
        <w:rPr>
          <w:sz w:val="32"/>
          <w:szCs w:val="32"/>
        </w:rPr>
      </w:pPr>
    </w:p>
    <w:p w:rsidR="00D84AEB" w:rsidRPr="00611A0D" w:rsidRDefault="00D84AEB" w:rsidP="00D84AEB">
      <w:pPr>
        <w:jc w:val="center"/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Unit Facts</w:t>
      </w:r>
    </w:p>
    <w:p w:rsidR="00D84AEB" w:rsidRPr="00611A0D" w:rsidRDefault="00D84AEB" w:rsidP="00D84AEB">
      <w:pPr>
        <w:rPr>
          <w:rFonts w:cs="Times New Roman"/>
          <w:sz w:val="32"/>
          <w:szCs w:val="32"/>
        </w:rPr>
      </w:pPr>
      <w:r w:rsidRPr="00611A0D">
        <w:rPr>
          <w:rFonts w:cs="Times New Roman"/>
          <w:sz w:val="32"/>
          <w:szCs w:val="32"/>
        </w:rPr>
        <w:t xml:space="preserve">By the end of this unit, students </w:t>
      </w:r>
      <w:r w:rsidRPr="00611A0D">
        <w:rPr>
          <w:rFonts w:cs="Times New Roman"/>
          <w:b/>
          <w:sz w:val="32"/>
          <w:szCs w:val="32"/>
          <w:u w:val="single"/>
        </w:rPr>
        <w:t>will know</w:t>
      </w:r>
      <w:r w:rsidRPr="00611A0D">
        <w:rPr>
          <w:rFonts w:cs="Times New Roman"/>
          <w:sz w:val="32"/>
          <w:szCs w:val="32"/>
        </w:rPr>
        <w:t>:</w:t>
      </w:r>
    </w:p>
    <w:p w:rsidR="00D84AEB" w:rsidRPr="00611A0D" w:rsidRDefault="00D84AEB" w:rsidP="00D84AEB">
      <w:pPr>
        <w:rPr>
          <w:rFonts w:cs="Times New Roman"/>
          <w:color w:val="000000"/>
          <w:sz w:val="32"/>
          <w:szCs w:val="32"/>
        </w:rPr>
      </w:pPr>
      <w:r w:rsidRPr="00611A0D">
        <w:rPr>
          <w:rFonts w:cs="Times New Roman"/>
          <w:sz w:val="32"/>
          <w:szCs w:val="32"/>
        </w:rPr>
        <w:t xml:space="preserve">1. </w:t>
      </w:r>
      <w:r>
        <w:rPr>
          <w:rFonts w:cs="Times New Roman"/>
          <w:color w:val="000000"/>
          <w:sz w:val="32"/>
          <w:szCs w:val="32"/>
        </w:rPr>
        <w:t>T</w:t>
      </w:r>
      <w:r w:rsidRPr="00611A0D">
        <w:rPr>
          <w:rFonts w:cs="Times New Roman"/>
          <w:color w:val="000000"/>
          <w:sz w:val="32"/>
          <w:szCs w:val="32"/>
        </w:rPr>
        <w:t>he key facts about North Carolina’s four geographic regions as described below:</w:t>
      </w:r>
    </w:p>
    <w:p w:rsidR="00D84AEB" w:rsidRPr="00611A0D" w:rsidRDefault="00D84AEB" w:rsidP="00D84AEB">
      <w:pPr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Tidewater: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(a) Islands: Barrier islands (Outer Banks), Roanoke Island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(b) Capes: Cape Fear, Cape Hatteras (Graveyard of the Atlantic)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(c) Major sounds: Albemarle, Pamlico.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(d) Climate and weather</w:t>
      </w:r>
    </w:p>
    <w:p w:rsidR="00D84AEB" w:rsidRPr="00611A0D" w:rsidRDefault="00D84AEB" w:rsidP="00D84AEB">
      <w:pPr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Coastal Plain: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(a) Prime agricultural region – soil quality, flatness of land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(b) </w:t>
      </w:r>
      <w:proofErr w:type="spellStart"/>
      <w:r w:rsidRPr="00611A0D">
        <w:rPr>
          <w:sz w:val="32"/>
          <w:szCs w:val="32"/>
        </w:rPr>
        <w:t>Sandhills</w:t>
      </w:r>
      <w:proofErr w:type="spellEnd"/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(c) Climate and weather</w:t>
      </w:r>
    </w:p>
    <w:p w:rsidR="00D84AEB" w:rsidRPr="00611A0D" w:rsidRDefault="00D84AEB" w:rsidP="00D84AEB">
      <w:pPr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Piedmont: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(a) Red clay soil is iron rich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(b) </w:t>
      </w:r>
      <w:proofErr w:type="spellStart"/>
      <w:r w:rsidRPr="00611A0D">
        <w:rPr>
          <w:sz w:val="32"/>
          <w:szCs w:val="32"/>
        </w:rPr>
        <w:t>Monadnocks</w:t>
      </w:r>
      <w:proofErr w:type="spellEnd"/>
      <w:r w:rsidRPr="00611A0D">
        <w:rPr>
          <w:sz w:val="32"/>
          <w:szCs w:val="32"/>
        </w:rPr>
        <w:t xml:space="preserve"> (</w:t>
      </w:r>
      <w:proofErr w:type="spellStart"/>
      <w:r w:rsidRPr="00611A0D">
        <w:rPr>
          <w:sz w:val="32"/>
          <w:szCs w:val="32"/>
        </w:rPr>
        <w:t>Uwharries</w:t>
      </w:r>
      <w:proofErr w:type="spellEnd"/>
      <w:r w:rsidRPr="00611A0D">
        <w:rPr>
          <w:sz w:val="32"/>
          <w:szCs w:val="32"/>
        </w:rPr>
        <w:t>)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(c) Climate and weather</w:t>
      </w:r>
    </w:p>
    <w:p w:rsidR="00D84AEB" w:rsidRPr="00611A0D" w:rsidRDefault="00D84AEB" w:rsidP="00D84AEB">
      <w:pPr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Mountains: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(a) Mount Mitchell (highest peak above sea level east of the Mississippi River-6,684 ft)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lastRenderedPageBreak/>
        <w:t>(b) Ranges: Blue Ridge Mountains, Great Smoky Mountains, Appalachian Mountains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(c) Climate and weather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2. </w:t>
      </w:r>
      <w:r w:rsidRPr="00611A0D">
        <w:rPr>
          <w:b/>
          <w:sz w:val="32"/>
          <w:szCs w:val="32"/>
          <w:u w:val="single"/>
        </w:rPr>
        <w:t>Key terms</w:t>
      </w:r>
      <w:r w:rsidRPr="00611A0D">
        <w:rPr>
          <w:sz w:val="32"/>
          <w:szCs w:val="32"/>
        </w:rPr>
        <w:t>: topography, fall line, sectionalism, latitude, longitude, hurricanes, climate, weather, Gulf Stream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3. </w:t>
      </w:r>
      <w:r w:rsidRPr="00611A0D">
        <w:rPr>
          <w:b/>
          <w:sz w:val="32"/>
          <w:szCs w:val="32"/>
          <w:u w:val="single"/>
        </w:rPr>
        <w:t>Bodies of water</w:t>
      </w:r>
      <w:r w:rsidRPr="00611A0D">
        <w:rPr>
          <w:sz w:val="32"/>
          <w:szCs w:val="32"/>
        </w:rPr>
        <w:t>: Cape Fear River, Neuse River, Roanoke River, Atlantic Ocean, Pacific Ocean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4. </w:t>
      </w:r>
      <w:r w:rsidRPr="00611A0D">
        <w:rPr>
          <w:b/>
          <w:sz w:val="32"/>
          <w:szCs w:val="32"/>
          <w:u w:val="single"/>
        </w:rPr>
        <w:t>Cities:</w:t>
      </w:r>
      <w:r w:rsidRPr="00611A0D">
        <w:rPr>
          <w:sz w:val="32"/>
          <w:szCs w:val="32"/>
        </w:rPr>
        <w:t xml:space="preserve"> Wilmington, Roanoke, Fayetteville, Raleigh, Charlotte, Greensboro, Winston-Salem, Durham, Asheville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5. </w:t>
      </w:r>
      <w:r w:rsidRPr="00611A0D">
        <w:rPr>
          <w:b/>
          <w:sz w:val="32"/>
          <w:szCs w:val="32"/>
          <w:u w:val="single"/>
        </w:rPr>
        <w:t>Counties</w:t>
      </w:r>
      <w:r w:rsidRPr="00611A0D">
        <w:rPr>
          <w:sz w:val="32"/>
          <w:szCs w:val="32"/>
        </w:rPr>
        <w:t>: Franklin, Johnston, Harnett, Lee, Chatham, Durham, Granville, Orange, Nash, Wake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6</w:t>
      </w:r>
      <w:r w:rsidRPr="00611A0D">
        <w:rPr>
          <w:b/>
          <w:sz w:val="32"/>
          <w:szCs w:val="32"/>
          <w:u w:val="single"/>
        </w:rPr>
        <w:t>. States surrounding North Carolina</w:t>
      </w:r>
      <w:r w:rsidRPr="00611A0D">
        <w:rPr>
          <w:sz w:val="32"/>
          <w:szCs w:val="32"/>
        </w:rPr>
        <w:t>: South Carolina, Georgia, Virginia, Tennessee</w:t>
      </w:r>
    </w:p>
    <w:p w:rsidR="00D84AEB" w:rsidRPr="00611A0D" w:rsidRDefault="00D84AEB" w:rsidP="00D84AEB">
      <w:pPr>
        <w:rPr>
          <w:sz w:val="32"/>
          <w:szCs w:val="32"/>
        </w:rPr>
      </w:pPr>
    </w:p>
    <w:p w:rsidR="00D84AEB" w:rsidRPr="00611A0D" w:rsidRDefault="00D84AEB" w:rsidP="00D84AEB">
      <w:pPr>
        <w:jc w:val="center"/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Unit Concepts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By the end of this unit, students will </w:t>
      </w:r>
      <w:r w:rsidRPr="00611A0D">
        <w:rPr>
          <w:b/>
          <w:sz w:val="32"/>
          <w:szCs w:val="32"/>
          <w:u w:val="single"/>
        </w:rPr>
        <w:t>understand</w:t>
      </w:r>
      <w:r w:rsidRPr="00611A0D">
        <w:rPr>
          <w:sz w:val="32"/>
          <w:szCs w:val="32"/>
        </w:rPr>
        <w:t xml:space="preserve"> that…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>1. North Carolina has four geographical regions with distinct characteristics.</w:t>
      </w:r>
    </w:p>
    <w:p w:rsidR="00D84AEB" w:rsidRPr="00611A0D" w:rsidRDefault="00D84AEB" w:rsidP="00D84AEB">
      <w:pPr>
        <w:rPr>
          <w:sz w:val="32"/>
          <w:szCs w:val="32"/>
        </w:rPr>
      </w:pPr>
      <w:r>
        <w:rPr>
          <w:sz w:val="32"/>
          <w:szCs w:val="32"/>
        </w:rPr>
        <w:t>2. E</w:t>
      </w:r>
      <w:r w:rsidRPr="00611A0D">
        <w:rPr>
          <w:sz w:val="32"/>
          <w:szCs w:val="32"/>
        </w:rPr>
        <w:t xml:space="preserve">ach of the four regions </w:t>
      </w:r>
      <w:proofErr w:type="gramStart"/>
      <w:r w:rsidRPr="00611A0D">
        <w:rPr>
          <w:sz w:val="32"/>
          <w:szCs w:val="32"/>
        </w:rPr>
        <w:t>have</w:t>
      </w:r>
      <w:proofErr w:type="gramEnd"/>
      <w:r w:rsidRPr="00611A0D">
        <w:rPr>
          <w:sz w:val="32"/>
          <w:szCs w:val="32"/>
        </w:rPr>
        <w:t xml:space="preserve"> distinct geographical characteristics that have played a significant role in their settlement and economy.</w:t>
      </w:r>
    </w:p>
    <w:p w:rsidR="00D84AEB" w:rsidRPr="00611A0D" w:rsidRDefault="00D84AEB" w:rsidP="00D84AEB">
      <w:pPr>
        <w:rPr>
          <w:sz w:val="32"/>
          <w:szCs w:val="32"/>
        </w:rPr>
      </w:pPr>
    </w:p>
    <w:p w:rsidR="00D84AEB" w:rsidRPr="00611A0D" w:rsidRDefault="00D84AEB" w:rsidP="00D84AEB">
      <w:pPr>
        <w:jc w:val="center"/>
        <w:rPr>
          <w:b/>
          <w:sz w:val="32"/>
          <w:szCs w:val="32"/>
          <w:u w:val="single"/>
        </w:rPr>
      </w:pPr>
      <w:r w:rsidRPr="00611A0D">
        <w:rPr>
          <w:b/>
          <w:sz w:val="32"/>
          <w:szCs w:val="32"/>
          <w:u w:val="single"/>
        </w:rPr>
        <w:t>Unit Skills</w:t>
      </w:r>
    </w:p>
    <w:p w:rsidR="00D84AEB" w:rsidRPr="00611A0D" w:rsidRDefault="00D84AEB" w:rsidP="00D84AEB">
      <w:pPr>
        <w:rPr>
          <w:sz w:val="32"/>
          <w:szCs w:val="32"/>
        </w:rPr>
      </w:pPr>
      <w:r w:rsidRPr="00611A0D">
        <w:rPr>
          <w:sz w:val="32"/>
          <w:szCs w:val="32"/>
        </w:rPr>
        <w:t xml:space="preserve">By the end of this unit, students will </w:t>
      </w:r>
      <w:r w:rsidRPr="00611A0D">
        <w:rPr>
          <w:b/>
          <w:sz w:val="32"/>
          <w:szCs w:val="32"/>
          <w:u w:val="single"/>
        </w:rPr>
        <w:t>be able to</w:t>
      </w:r>
      <w:r w:rsidRPr="00611A0D">
        <w:rPr>
          <w:sz w:val="32"/>
          <w:szCs w:val="32"/>
        </w:rPr>
        <w:t>…</w:t>
      </w:r>
    </w:p>
    <w:p w:rsidR="00D84AEB" w:rsidRPr="00611A0D" w:rsidRDefault="00D84AEB" w:rsidP="00D84AEB">
      <w:pPr>
        <w:rPr>
          <w:sz w:val="32"/>
          <w:szCs w:val="32"/>
        </w:rPr>
      </w:pPr>
      <w:r>
        <w:rPr>
          <w:sz w:val="32"/>
          <w:szCs w:val="32"/>
        </w:rPr>
        <w:t>1. L</w:t>
      </w:r>
      <w:r w:rsidRPr="00611A0D">
        <w:rPr>
          <w:sz w:val="32"/>
          <w:szCs w:val="32"/>
        </w:rPr>
        <w:t xml:space="preserve">abel a North Carolina map: regions, capes, islands, </w:t>
      </w:r>
      <w:proofErr w:type="spellStart"/>
      <w:r w:rsidRPr="00611A0D">
        <w:rPr>
          <w:sz w:val="32"/>
          <w:szCs w:val="32"/>
        </w:rPr>
        <w:t>Sandhills</w:t>
      </w:r>
      <w:proofErr w:type="spellEnd"/>
      <w:r w:rsidRPr="00611A0D">
        <w:rPr>
          <w:sz w:val="32"/>
          <w:szCs w:val="32"/>
        </w:rPr>
        <w:t>, mountain ranges, Mt. Mitchell, cities, bodies of water, counties, surrounding states</w:t>
      </w:r>
    </w:p>
    <w:p w:rsidR="00D84AEB" w:rsidRPr="00611A0D" w:rsidRDefault="00D84AEB" w:rsidP="00D84AEB">
      <w:pPr>
        <w:rPr>
          <w:sz w:val="32"/>
          <w:szCs w:val="32"/>
        </w:rPr>
      </w:pPr>
      <w:r>
        <w:rPr>
          <w:sz w:val="32"/>
          <w:szCs w:val="32"/>
        </w:rPr>
        <w:t>2. A</w:t>
      </w:r>
      <w:r w:rsidRPr="00611A0D">
        <w:rPr>
          <w:sz w:val="32"/>
          <w:szCs w:val="32"/>
        </w:rPr>
        <w:t>ssess and explain how North Carolina’s distinct geographical characteristics have influenced the settlement and economy of each region.</w:t>
      </w:r>
    </w:p>
    <w:p w:rsidR="00D84AEB" w:rsidRPr="00611A0D" w:rsidRDefault="00D84AEB" w:rsidP="00D84AEB">
      <w:pPr>
        <w:rPr>
          <w:sz w:val="32"/>
          <w:szCs w:val="32"/>
        </w:rPr>
      </w:pPr>
    </w:p>
    <w:p w:rsidR="00D84AEB" w:rsidRPr="00611A0D" w:rsidRDefault="00D84AEB" w:rsidP="00D84AEB">
      <w:pPr>
        <w:rPr>
          <w:sz w:val="32"/>
          <w:szCs w:val="32"/>
        </w:rPr>
      </w:pPr>
    </w:p>
    <w:p w:rsidR="00325644" w:rsidRDefault="00325644"/>
    <w:sectPr w:rsidR="00325644" w:rsidSect="0008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EB"/>
    <w:rsid w:val="00325644"/>
    <w:rsid w:val="009A66AB"/>
    <w:rsid w:val="00D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kjenkins</dc:creator>
  <cp:keywords/>
  <dc:description/>
  <cp:lastModifiedBy>Nate Schuler</cp:lastModifiedBy>
  <cp:revision>2</cp:revision>
  <dcterms:created xsi:type="dcterms:W3CDTF">2013-05-06T12:18:00Z</dcterms:created>
  <dcterms:modified xsi:type="dcterms:W3CDTF">2013-05-06T12:18:00Z</dcterms:modified>
</cp:coreProperties>
</file>