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B92680" w:rsidP="00B926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3 Vocab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Edenton Tea Party: one of the earliest organized women’s political actions in United States history.  At the home of Mrs. Elizabeth King, fifty-one women in Edenton, North Carolina met to protest taxation without representation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Halifax Resolve: the first official provincial action for independence in any of the colonies. The Fourth Provincial Congress adjourned on May 15, 1776, having appointed a single Council of Safety to rule the entire colony</w:t>
      </w:r>
    </w:p>
    <w:p w:rsidR="000D4D89" w:rsidRDefault="000D4D89" w:rsidP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Mecklenburg Resolutions: citizens gathered in Charlotte on May 20, 1775 and signed a declaration of independence from Britain — the first such move in the American colonies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The Regulators: back country residents who signed petitions for “</w:t>
      </w:r>
      <w:proofErr w:type="spellStart"/>
      <w:r>
        <w:rPr>
          <w:rFonts w:ascii="Times New Roman" w:hAnsi="Times New Roman"/>
        </w:rPr>
        <w:t>honester</w:t>
      </w:r>
      <w:proofErr w:type="spellEnd"/>
      <w:r>
        <w:rPr>
          <w:rFonts w:ascii="Times New Roman" w:hAnsi="Times New Roman"/>
        </w:rPr>
        <w:t xml:space="preserve"> regulations”. Wanted to be treated fairly and have their taxes used to help the backcountry.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Tryon: Governor of NC that was that defeated the Regulators at the Battle of </w:t>
      </w:r>
      <w:proofErr w:type="spellStart"/>
      <w:r>
        <w:rPr>
          <w:rFonts w:ascii="Times New Roman" w:hAnsi="Times New Roman"/>
        </w:rPr>
        <w:t>Almanace</w:t>
      </w:r>
      <w:proofErr w:type="spellEnd"/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Committee of Correspondence: Secret Organization that was used to spread information throughout the Colonies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>Sons of Liberty: secret group of patriots that is best known for the Boston Tea Party</w:t>
      </w:r>
    </w:p>
    <w:p w:rsidR="000D4D89" w:rsidRDefault="000D4D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Boston Tea Party: of Colonist dressed up like Native Americans boarded a British ship in Boston Harbor and dumped all the tea on board </w:t>
      </w:r>
      <w:r>
        <w:rPr>
          <w:rFonts w:ascii="Times New Roman" w:hAnsi="Times New Roman"/>
        </w:rPr>
        <w:tab/>
        <w:t>overboard in protest of the Tea Act</w:t>
      </w:r>
    </w:p>
    <w:p w:rsidR="000D4D89" w:rsidRDefault="000D4D89" w:rsidP="000D4D89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Boston Massacre: On March 5, 1770 a small group of colonists were protesting in Boston, British </w:t>
      </w:r>
      <w:r>
        <w:rPr>
          <w:rFonts w:ascii="Times New Roman" w:hAnsi="Times New Roman"/>
        </w:rPr>
        <w:tab/>
        <w:t>soldiers opened f</w:t>
      </w:r>
      <w:r w:rsidR="00097A13">
        <w:rPr>
          <w:rFonts w:ascii="Times New Roman" w:hAnsi="Times New Roman"/>
        </w:rPr>
        <w:t xml:space="preserve">ire killing some of the </w:t>
      </w:r>
      <w:r>
        <w:rPr>
          <w:rFonts w:ascii="Times New Roman" w:hAnsi="Times New Roman"/>
        </w:rPr>
        <w:t>protesters</w:t>
      </w:r>
    </w:p>
    <w:p w:rsidR="00097A13" w:rsidRDefault="00097A13" w:rsidP="000D4D89">
      <w:pPr>
        <w:pStyle w:val="FreeForm"/>
        <w:rPr>
          <w:rFonts w:ascii="Times New Roman" w:hAnsi="Times New Roman"/>
        </w:rPr>
      </w:pPr>
    </w:p>
    <w:p w:rsidR="00097A13" w:rsidRDefault="00097A13" w:rsidP="000D4D89">
      <w:pPr>
        <w:pStyle w:val="FreeForm"/>
        <w:rPr>
          <w:rFonts w:ascii="Times New Roman" w:hAnsi="Times New Roman"/>
        </w:rPr>
      </w:pPr>
      <w:r>
        <w:rPr>
          <w:rFonts w:ascii="Times New Roman" w:hAnsi="Times New Roman"/>
        </w:rPr>
        <w:t>Common Sense:  Group of Colonist dressed up like Native Americans boarded a British ship in Boston Harbor and dumped all the tea on board overboard in protest of the Tea Act</w:t>
      </w:r>
    </w:p>
    <w:p w:rsidR="000D4D89" w:rsidRDefault="000D4D89" w:rsidP="000D4D89">
      <w:pPr>
        <w:pStyle w:val="FreeForm"/>
        <w:rPr>
          <w:rFonts w:ascii="Times New Roman" w:hAnsi="Times New Roman"/>
        </w:rPr>
      </w:pPr>
    </w:p>
    <w:p w:rsidR="000D4D89" w:rsidRDefault="000D4D89"/>
    <w:sectPr w:rsidR="000D4D89" w:rsidSect="004E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0D4D89"/>
    <w:rsid w:val="00097A13"/>
    <w:rsid w:val="000D4D89"/>
    <w:rsid w:val="004E39FA"/>
    <w:rsid w:val="00B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D4D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2013-09-12T19:13:00Z</dcterms:created>
  <dcterms:modified xsi:type="dcterms:W3CDTF">2013-09-12T19:13:00Z</dcterms:modified>
</cp:coreProperties>
</file>